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92D" w:rsidRPr="00E81F3E" w:rsidRDefault="00812D86" w:rsidP="00E81F3E">
      <w:pPr>
        <w:spacing w:after="0" w:line="240" w:lineRule="auto"/>
        <w:jc w:val="center"/>
        <w:rPr>
          <w:rFonts w:ascii="Britannic Bold" w:hAnsi="Britannic Bold"/>
          <w:color w:val="C00000"/>
          <w:sz w:val="38"/>
          <w:szCs w:val="38"/>
        </w:rPr>
      </w:pPr>
      <w:r w:rsidRPr="00E81F3E">
        <w:rPr>
          <w:rFonts w:ascii="Britannic Bold" w:hAnsi="Britannic Bold"/>
          <w:color w:val="C00000"/>
          <w:sz w:val="38"/>
          <w:szCs w:val="38"/>
        </w:rPr>
        <w:t>Office of Education &amp; Outreach Communicating Science Series</w:t>
      </w:r>
    </w:p>
    <w:p w:rsidR="00812D86" w:rsidRDefault="00515735" w:rsidP="00E81F3E">
      <w:pPr>
        <w:spacing w:after="0" w:line="240" w:lineRule="auto"/>
        <w:jc w:val="center"/>
        <w:rPr>
          <w:rFonts w:ascii="Britannic Bold" w:hAnsi="Britannic Bold"/>
          <w:color w:val="17365D" w:themeColor="text2" w:themeShade="BF"/>
          <w:sz w:val="38"/>
          <w:szCs w:val="38"/>
        </w:rPr>
      </w:pPr>
      <w:r w:rsidRPr="00696E43">
        <w:rPr>
          <w:rFonts w:ascii="Britannic Bold" w:hAnsi="Britannic Bold"/>
          <w:color w:val="17365D" w:themeColor="text2" w:themeShade="BF"/>
          <w:sz w:val="38"/>
          <w:szCs w:val="38"/>
        </w:rPr>
        <w:t xml:space="preserve">Workshops </w:t>
      </w:r>
      <w:r w:rsidR="00812D86" w:rsidRPr="00696E43">
        <w:rPr>
          <w:rFonts w:ascii="Britannic Bold" w:hAnsi="Britannic Bold"/>
          <w:color w:val="17365D" w:themeColor="text2" w:themeShade="BF"/>
          <w:sz w:val="38"/>
          <w:szCs w:val="38"/>
        </w:rPr>
        <w:t>for K-12 &amp; Public Audiences</w:t>
      </w:r>
    </w:p>
    <w:p w:rsidR="00552CCE" w:rsidRDefault="00552CCE" w:rsidP="00E81F3E">
      <w:pPr>
        <w:spacing w:after="0" w:line="240" w:lineRule="auto"/>
        <w:rPr>
          <w:b/>
          <w:sz w:val="24"/>
        </w:rPr>
      </w:pPr>
    </w:p>
    <w:p w:rsidR="00812D86" w:rsidRPr="00E81F3E" w:rsidRDefault="00696E43" w:rsidP="00E81F3E">
      <w:pPr>
        <w:spacing w:after="0" w:line="240" w:lineRule="auto"/>
        <w:rPr>
          <w:b/>
          <w:sz w:val="24"/>
        </w:rPr>
      </w:pPr>
      <w:r w:rsidRPr="00E81F3E">
        <w:rPr>
          <w:b/>
          <w:sz w:val="24"/>
        </w:rPr>
        <w:t>Workshop Goals</w:t>
      </w:r>
      <w:r w:rsidR="00812D86" w:rsidRPr="00E81F3E">
        <w:rPr>
          <w:b/>
          <w:sz w:val="24"/>
        </w:rPr>
        <w:t>:</w:t>
      </w:r>
    </w:p>
    <w:p w:rsidR="00812D86" w:rsidRPr="00552CCE" w:rsidRDefault="00696E43" w:rsidP="00240280">
      <w:pPr>
        <w:pStyle w:val="ListParagraph"/>
        <w:numPr>
          <w:ilvl w:val="0"/>
          <w:numId w:val="1"/>
        </w:numPr>
        <w:spacing w:line="240" w:lineRule="auto"/>
        <w:rPr>
          <w:sz w:val="24"/>
        </w:rPr>
      </w:pPr>
      <w:r w:rsidRPr="00552CCE">
        <w:rPr>
          <w:sz w:val="24"/>
        </w:rPr>
        <w:t xml:space="preserve">Share EO’s educational resources </w:t>
      </w:r>
      <w:r w:rsidR="00515735" w:rsidRPr="00552CCE">
        <w:rPr>
          <w:sz w:val="24"/>
        </w:rPr>
        <w:t xml:space="preserve">for </w:t>
      </w:r>
      <w:r w:rsidR="00AE6703" w:rsidRPr="00552CCE">
        <w:rPr>
          <w:sz w:val="24"/>
        </w:rPr>
        <w:t xml:space="preserve">teachers and the public with other UCAR, NCAR, </w:t>
      </w:r>
      <w:r w:rsidRPr="00552CCE">
        <w:rPr>
          <w:sz w:val="24"/>
        </w:rPr>
        <w:t xml:space="preserve">&amp; </w:t>
      </w:r>
      <w:r w:rsidR="00AE6703" w:rsidRPr="00552CCE">
        <w:rPr>
          <w:sz w:val="24"/>
        </w:rPr>
        <w:t>UCP staff</w:t>
      </w:r>
    </w:p>
    <w:p w:rsidR="00812D86" w:rsidRPr="00552CCE" w:rsidRDefault="00AE6703" w:rsidP="00240280">
      <w:pPr>
        <w:pStyle w:val="ListParagraph"/>
        <w:numPr>
          <w:ilvl w:val="0"/>
          <w:numId w:val="1"/>
        </w:numPr>
        <w:spacing w:line="240" w:lineRule="auto"/>
        <w:rPr>
          <w:sz w:val="24"/>
        </w:rPr>
      </w:pPr>
      <w:r w:rsidRPr="00552CCE">
        <w:rPr>
          <w:sz w:val="24"/>
        </w:rPr>
        <w:t>Encourage collaboration</w:t>
      </w:r>
      <w:r w:rsidR="00515735" w:rsidRPr="00552CCE">
        <w:rPr>
          <w:sz w:val="24"/>
        </w:rPr>
        <w:t>s</w:t>
      </w:r>
      <w:r w:rsidRPr="00552CCE">
        <w:rPr>
          <w:sz w:val="24"/>
        </w:rPr>
        <w:t xml:space="preserve"> in </w:t>
      </w:r>
      <w:r w:rsidR="00515735" w:rsidRPr="00552CCE">
        <w:rPr>
          <w:sz w:val="24"/>
        </w:rPr>
        <w:t xml:space="preserve">enhancing and disseminating </w:t>
      </w:r>
      <w:r w:rsidRPr="00552CCE">
        <w:rPr>
          <w:sz w:val="24"/>
        </w:rPr>
        <w:t>science c</w:t>
      </w:r>
      <w:r w:rsidR="00812D86" w:rsidRPr="00552CCE">
        <w:rPr>
          <w:sz w:val="24"/>
        </w:rPr>
        <w:t>ontent</w:t>
      </w:r>
      <w:r w:rsidR="00515735" w:rsidRPr="00552CCE">
        <w:rPr>
          <w:sz w:val="24"/>
        </w:rPr>
        <w:t xml:space="preserve"> for these audiences</w:t>
      </w:r>
    </w:p>
    <w:p w:rsidR="00812D86" w:rsidRPr="00552CCE" w:rsidRDefault="00515735" w:rsidP="00240280">
      <w:pPr>
        <w:pStyle w:val="ListParagraph"/>
        <w:numPr>
          <w:ilvl w:val="0"/>
          <w:numId w:val="1"/>
        </w:numPr>
        <w:spacing w:line="240" w:lineRule="auto"/>
        <w:rPr>
          <w:sz w:val="24"/>
        </w:rPr>
      </w:pPr>
      <w:r w:rsidRPr="00552CCE">
        <w:rPr>
          <w:sz w:val="24"/>
        </w:rPr>
        <w:t>Provide support for staff wishing to communicate science in K-12 classrooms and public events</w:t>
      </w:r>
    </w:p>
    <w:p w:rsidR="008A54F5" w:rsidRPr="00FA01BC" w:rsidRDefault="008F1539" w:rsidP="00240280">
      <w:pPr>
        <w:spacing w:line="240" w:lineRule="auto"/>
        <w:rPr>
          <w:sz w:val="20"/>
          <w:szCs w:val="20"/>
        </w:rPr>
      </w:pPr>
      <w:r w:rsidRPr="008F1539">
        <w:rPr>
          <w:noProof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118.3pt;margin-top:5.05pt;width:421.2pt;height:134.35pt;z-index:251664384;mso-position-horizontal-relative:margin;mso-position-vertical-relative:text;mso-width-relative:margin;mso-height-relative:margin">
            <v:textbox style="mso-next-textbox:#_x0000_s1028">
              <w:txbxContent>
                <w:p w:rsidR="00340784" w:rsidRPr="00696E43" w:rsidRDefault="00340784" w:rsidP="00696E43">
                  <w:pPr>
                    <w:spacing w:after="0" w:line="240" w:lineRule="auto"/>
                    <w:jc w:val="center"/>
                    <w:rPr>
                      <w:b/>
                      <w:color w:val="C00000"/>
                      <w:sz w:val="28"/>
                    </w:rPr>
                  </w:pPr>
                  <w:r w:rsidRPr="00696E43">
                    <w:rPr>
                      <w:b/>
                      <w:color w:val="C00000"/>
                      <w:sz w:val="28"/>
                    </w:rPr>
                    <w:t>Hands-on Magnetism Activities, Space Weather, and Geomagnetism</w:t>
                  </w:r>
                </w:p>
                <w:p w:rsidR="00231F9A" w:rsidRPr="00231F9A" w:rsidRDefault="00696E43" w:rsidP="00231F9A">
                  <w:pPr>
                    <w:spacing w:after="0" w:line="240" w:lineRule="auto"/>
                    <w:jc w:val="center"/>
                    <w:rPr>
                      <w:b/>
                      <w:color w:val="17365D" w:themeColor="text2" w:themeShade="BF"/>
                      <w:sz w:val="24"/>
                    </w:rPr>
                  </w:pPr>
                  <w:r w:rsidRPr="00231F9A">
                    <w:rPr>
                      <w:b/>
                      <w:color w:val="17365D" w:themeColor="text2" w:themeShade="BF"/>
                      <w:sz w:val="24"/>
                    </w:rPr>
                    <w:t>Thursday, February 3rd, CG1 – Conference Room 2126, 1 - 2:30 pm</w:t>
                  </w:r>
                </w:p>
                <w:p w:rsidR="00231F9A" w:rsidRPr="00231F9A" w:rsidRDefault="00231F9A" w:rsidP="00231F9A">
                  <w:pPr>
                    <w:spacing w:after="0" w:line="240" w:lineRule="auto"/>
                    <w:jc w:val="center"/>
                    <w:rPr>
                      <w:b/>
                      <w:color w:val="17365D" w:themeColor="text2" w:themeShade="BF"/>
                      <w:sz w:val="8"/>
                    </w:rPr>
                  </w:pPr>
                </w:p>
                <w:p w:rsidR="00340784" w:rsidRPr="00C12DEB" w:rsidRDefault="00434BFD" w:rsidP="00FA5DC0">
                  <w:pPr>
                    <w:pStyle w:val="HTMLPreformatted"/>
                    <w:rPr>
                      <w:rFonts w:asciiTheme="minorHAnsi" w:hAnsiTheme="minorHAnsi"/>
                      <w:i/>
                      <w:sz w:val="24"/>
                      <w:szCs w:val="22"/>
                    </w:rPr>
                  </w:pPr>
                  <w:r w:rsidRPr="00231F9A">
                    <w:rPr>
                      <w:rFonts w:asciiTheme="minorHAnsi" w:hAnsiTheme="minorHAnsi"/>
                      <w:sz w:val="24"/>
                      <w:szCs w:val="22"/>
                    </w:rPr>
                    <w:t xml:space="preserve">This workshop blends several hands-on activities about magnetism with background information about the Sun, space weather, Earth’s magnetosphere and upper atmosphere, </w:t>
                  </w:r>
                  <w:proofErr w:type="spellStart"/>
                  <w:r w:rsidRPr="00231F9A">
                    <w:rPr>
                      <w:rFonts w:asciiTheme="minorHAnsi" w:hAnsiTheme="minorHAnsi"/>
                      <w:sz w:val="24"/>
                      <w:szCs w:val="22"/>
                    </w:rPr>
                    <w:t>auroral</w:t>
                  </w:r>
                  <w:proofErr w:type="spellEnd"/>
                  <w:r w:rsidRPr="00231F9A">
                    <w:rPr>
                      <w:rFonts w:asciiTheme="minorHAnsi" w:hAnsiTheme="minorHAnsi"/>
                      <w:sz w:val="24"/>
                      <w:szCs w:val="22"/>
                    </w:rPr>
                    <w:t xml:space="preserve"> activity, and geomagnetism.  We’ve presented versions of this workshop regularly (roughly a half-dozen times per year at various venues) for the past </w:t>
                  </w:r>
                  <w:r w:rsidR="00231F9A">
                    <w:rPr>
                      <w:rFonts w:asciiTheme="minorHAnsi" w:hAnsiTheme="minorHAnsi"/>
                      <w:sz w:val="24"/>
                      <w:szCs w:val="22"/>
                    </w:rPr>
                    <w:t>eight</w:t>
                  </w:r>
                  <w:r w:rsidRPr="00231F9A">
                    <w:rPr>
                      <w:rFonts w:asciiTheme="minorHAnsi" w:hAnsiTheme="minorHAnsi"/>
                      <w:sz w:val="24"/>
                      <w:szCs w:val="22"/>
                    </w:rPr>
                    <w:t xml:space="preserve"> years, progressively refining and improving it in response to the interests and requests of teachers.</w:t>
                  </w:r>
                  <w:r w:rsidR="00C12DEB">
                    <w:rPr>
                      <w:rFonts w:asciiTheme="minorHAnsi" w:hAnsiTheme="minorHAnsi"/>
                      <w:sz w:val="24"/>
                      <w:szCs w:val="22"/>
                    </w:rPr>
                    <w:t xml:space="preserve"> </w:t>
                  </w:r>
                  <w:r w:rsidR="00C12DEB">
                    <w:rPr>
                      <w:rFonts w:asciiTheme="minorHAnsi" w:hAnsiTheme="minorHAnsi"/>
                      <w:i/>
                      <w:sz w:val="24"/>
                      <w:szCs w:val="22"/>
                    </w:rPr>
                    <w:t>Presented by Randy Russell</w:t>
                  </w:r>
                </w:p>
              </w:txbxContent>
            </v:textbox>
            <w10:wrap anchorx="margin"/>
          </v:shape>
        </w:pict>
      </w:r>
      <w:r w:rsidR="00340784">
        <w:rPr>
          <w:noProof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19050</wp:posOffset>
            </wp:positionH>
            <wp:positionV relativeFrom="paragraph">
              <wp:posOffset>43180</wp:posOffset>
            </wp:positionV>
            <wp:extent cx="1375410" cy="1600200"/>
            <wp:effectExtent l="19050" t="0" r="0" b="0"/>
            <wp:wrapSquare wrapText="bothSides"/>
            <wp:docPr id="1" name="Picture 1" descr="C:\Documents and Settings\nculkin\Local Settings\Temp\ucar_workshop_flyer_feb_201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nculkin\Local Settings\Temp\ucar_workshop_flyer_feb_201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541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10BF2">
        <w:br w:type="textWrapping" w:clear="all"/>
      </w:r>
    </w:p>
    <w:p w:rsidR="002E442A" w:rsidRPr="00FA01BC" w:rsidRDefault="008F1539" w:rsidP="00240280">
      <w:pPr>
        <w:spacing w:line="240" w:lineRule="auto"/>
        <w:rPr>
          <w:sz w:val="20"/>
          <w:szCs w:val="20"/>
        </w:rPr>
      </w:pPr>
      <w:r w:rsidRPr="008F1539">
        <w:rPr>
          <w:noProof/>
          <w:lang w:eastAsia="zh-TW"/>
        </w:rPr>
        <w:pict>
          <v:shape id="_x0000_s1026" type="#_x0000_t202" style="position:absolute;margin-left:5070.2pt;margin-top:.05pt;width:421.2pt;height:127.05pt;z-index:251660288;mso-position-horizontal:right;mso-position-horizontal-relative:margin;mso-width-relative:margin;mso-height-relative:margin">
            <v:textbox style="mso-next-textbox:#_x0000_s1026">
              <w:txbxContent>
                <w:p w:rsidR="00340784" w:rsidRPr="00231F9A" w:rsidRDefault="00340784" w:rsidP="00231F9A">
                  <w:pPr>
                    <w:spacing w:after="0"/>
                    <w:jc w:val="center"/>
                    <w:rPr>
                      <w:b/>
                      <w:color w:val="C00000"/>
                      <w:sz w:val="28"/>
                    </w:rPr>
                  </w:pPr>
                  <w:r w:rsidRPr="00231F9A">
                    <w:rPr>
                      <w:b/>
                      <w:color w:val="C00000"/>
                      <w:sz w:val="28"/>
                    </w:rPr>
                    <w:t>Cloudy Day: Activities Bridging Cloud Science, Literacy, and Art</w:t>
                  </w:r>
                </w:p>
                <w:p w:rsidR="00231F9A" w:rsidRPr="00231F9A" w:rsidRDefault="00231F9A" w:rsidP="00231F9A">
                  <w:pPr>
                    <w:spacing w:after="0"/>
                    <w:jc w:val="center"/>
                    <w:rPr>
                      <w:b/>
                      <w:color w:val="17365D" w:themeColor="text2" w:themeShade="BF"/>
                      <w:sz w:val="24"/>
                    </w:rPr>
                  </w:pPr>
                  <w:r w:rsidRPr="00231F9A">
                    <w:rPr>
                      <w:b/>
                      <w:color w:val="17365D" w:themeColor="text2" w:themeShade="BF"/>
                      <w:sz w:val="24"/>
                    </w:rPr>
                    <w:t>Thursday, March 17</w:t>
                  </w:r>
                  <w:r w:rsidRPr="00231F9A">
                    <w:rPr>
                      <w:b/>
                      <w:color w:val="17365D" w:themeColor="text2" w:themeShade="BF"/>
                      <w:sz w:val="24"/>
                      <w:vertAlign w:val="superscript"/>
                    </w:rPr>
                    <w:t>th</w:t>
                  </w:r>
                  <w:r w:rsidRPr="00231F9A">
                    <w:rPr>
                      <w:b/>
                      <w:color w:val="17365D" w:themeColor="text2" w:themeShade="BF"/>
                      <w:sz w:val="24"/>
                    </w:rPr>
                    <w:t>, FL2 – Cafeteria Atrium, 2:30 pm</w:t>
                  </w:r>
                </w:p>
                <w:p w:rsidR="00340784" w:rsidRPr="00231F9A" w:rsidRDefault="00231F9A" w:rsidP="00231F9A">
                  <w:pPr>
                    <w:spacing w:after="0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Explore </w:t>
                  </w:r>
                  <w:r w:rsidR="00340784" w:rsidRPr="00231F9A">
                    <w:rPr>
                      <w:sz w:val="24"/>
                    </w:rPr>
                    <w:t>hand</w:t>
                  </w:r>
                  <w:r w:rsidR="00440877" w:rsidRPr="00231F9A">
                    <w:rPr>
                      <w:sz w:val="24"/>
                    </w:rPr>
                    <w:t>s-on and online</w:t>
                  </w:r>
                  <w:r w:rsidR="00340784" w:rsidRPr="00231F9A">
                    <w:rPr>
                      <w:sz w:val="24"/>
                    </w:rPr>
                    <w:t xml:space="preserve"> approaches to teaching </w:t>
                  </w:r>
                  <w:r>
                    <w:rPr>
                      <w:sz w:val="24"/>
                    </w:rPr>
                    <w:t xml:space="preserve">elementary to middle school </w:t>
                  </w:r>
                  <w:r w:rsidR="00340784" w:rsidRPr="00231F9A">
                    <w:rPr>
                      <w:sz w:val="24"/>
                    </w:rPr>
                    <w:t>students how clouds form, common cloud types, and what clouds have to do with the weather.</w:t>
                  </w:r>
                  <w:r w:rsidR="00440877" w:rsidRPr="00231F9A">
                    <w:rPr>
                      <w:sz w:val="24"/>
                    </w:rPr>
                    <w:t xml:space="preserve"> T</w:t>
                  </w:r>
                  <w:r w:rsidR="00340784" w:rsidRPr="00231F9A">
                    <w:rPr>
                      <w:sz w:val="24"/>
                    </w:rPr>
                    <w:t>he next cloudy day will become a teac</w:t>
                  </w:r>
                  <w:r w:rsidR="00440877" w:rsidRPr="00231F9A">
                    <w:rPr>
                      <w:sz w:val="24"/>
                    </w:rPr>
                    <w:t>hable moment using</w:t>
                  </w:r>
                  <w:r w:rsidR="00340784" w:rsidRPr="00231F9A">
                    <w:rPr>
                      <w:sz w:val="24"/>
                    </w:rPr>
                    <w:t xml:space="preserve"> our cloud viewer and online cloud type gallery, clouds in art interactive, cloud formation activities,</w:t>
                  </w:r>
                  <w:r w:rsidR="00440877" w:rsidRPr="00231F9A">
                    <w:rPr>
                      <w:sz w:val="24"/>
                    </w:rPr>
                    <w:t xml:space="preserve"> </w:t>
                  </w:r>
                  <w:r w:rsidR="00340784" w:rsidRPr="00231F9A">
                    <w:rPr>
                      <w:sz w:val="24"/>
                    </w:rPr>
                    <w:t xml:space="preserve">literacy </w:t>
                  </w:r>
                  <w:r w:rsidR="00440877" w:rsidRPr="00231F9A">
                    <w:rPr>
                      <w:sz w:val="24"/>
                    </w:rPr>
                    <w:t>activities, and related content.</w:t>
                  </w:r>
                  <w:r w:rsidR="00C12DEB">
                    <w:rPr>
                      <w:sz w:val="24"/>
                    </w:rPr>
                    <w:t xml:space="preserve"> </w:t>
                  </w:r>
                  <w:r w:rsidR="00C12DEB" w:rsidRPr="00C12DEB">
                    <w:rPr>
                      <w:i/>
                      <w:sz w:val="24"/>
                    </w:rPr>
                    <w:t xml:space="preserve">Presented by </w:t>
                  </w:r>
                  <w:proofErr w:type="spellStart"/>
                  <w:r w:rsidR="00C12DEB" w:rsidRPr="00C12DEB">
                    <w:rPr>
                      <w:i/>
                      <w:sz w:val="24"/>
                    </w:rPr>
                    <w:t>Becca</w:t>
                  </w:r>
                  <w:proofErr w:type="spellEnd"/>
                  <w:r w:rsidR="00C12DEB" w:rsidRPr="00C12DEB">
                    <w:rPr>
                      <w:i/>
                      <w:sz w:val="24"/>
                    </w:rPr>
                    <w:t xml:space="preserve"> </w:t>
                  </w:r>
                  <w:proofErr w:type="spellStart"/>
                  <w:r w:rsidR="00C12DEB" w:rsidRPr="00C12DEB">
                    <w:rPr>
                      <w:i/>
                      <w:sz w:val="24"/>
                    </w:rPr>
                    <w:t>Hatheway</w:t>
                  </w:r>
                  <w:proofErr w:type="spellEnd"/>
                </w:p>
                <w:p w:rsidR="00340784" w:rsidRDefault="00340784"/>
              </w:txbxContent>
            </v:textbox>
            <w10:wrap anchorx="margin"/>
          </v:shape>
        </w:pict>
      </w:r>
      <w:r w:rsidR="002E442A" w:rsidRPr="002E442A">
        <w:rPr>
          <w:noProof/>
        </w:rPr>
        <w:drawing>
          <wp:inline distT="0" distB="0" distL="0" distR="0">
            <wp:extent cx="1371600" cy="1600200"/>
            <wp:effectExtent l="1905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99" name="Picture 2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6238" b="64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600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FA01BC" w:rsidRPr="00FA01BC" w:rsidRDefault="00E81F3E" w:rsidP="00240280">
      <w:pPr>
        <w:spacing w:line="240" w:lineRule="auto"/>
        <w:rPr>
          <w:sz w:val="4"/>
          <w:szCs w:val="4"/>
        </w:rPr>
      </w:pPr>
      <w:r w:rsidRPr="005740BF">
        <w:rPr>
          <w:noProof/>
        </w:rPr>
        <w:drawing>
          <wp:inline distT="0" distB="0" distL="0" distR="0">
            <wp:extent cx="1371600" cy="1600200"/>
            <wp:effectExtent l="19050" t="0" r="0" b="0"/>
            <wp:docPr id="3" name="Picture 6" descr="radarBooklet11.5.tiff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ontent Placeholder 3" descr="radarBooklet11.5.tiff"/>
                    <pic:cNvPicPr>
                      <a:picLocks noGrp="1"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F1539" w:rsidRPr="008F1539">
        <w:rPr>
          <w:noProof/>
        </w:rPr>
        <w:pict>
          <v:shape id="_x0000_s1029" type="#_x0000_t202" style="position:absolute;margin-left:117.75pt;margin-top:3.25pt;width:421.2pt;height:122.65pt;z-index:251665408;mso-position-horizontal-relative:margin;mso-position-vertical-relative:text;mso-width-relative:margin;mso-height-relative:margin">
            <v:textbox style="mso-next-textbox:#_x0000_s1029">
              <w:txbxContent>
                <w:p w:rsidR="00340784" w:rsidRPr="00231F9A" w:rsidRDefault="00340784" w:rsidP="000A7269"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spacing w:after="0" w:line="240" w:lineRule="auto"/>
                    <w:jc w:val="center"/>
                    <w:rPr>
                      <w:rFonts w:eastAsia="Times New Roman" w:cs="Courier New"/>
                      <w:b/>
                      <w:color w:val="C00000"/>
                      <w:sz w:val="28"/>
                    </w:rPr>
                  </w:pPr>
                  <w:r w:rsidRPr="00231F9A">
                    <w:rPr>
                      <w:rFonts w:eastAsia="Times New Roman" w:cs="Courier New"/>
                      <w:b/>
                      <w:color w:val="C00000"/>
                      <w:sz w:val="28"/>
                    </w:rPr>
                    <w:t xml:space="preserve">Radar and Weather Together </w:t>
                  </w:r>
                </w:p>
                <w:p w:rsidR="000A7269" w:rsidRDefault="00231F9A" w:rsidP="00231F9A">
                  <w:pPr>
                    <w:spacing w:after="0" w:line="240" w:lineRule="auto"/>
                    <w:jc w:val="center"/>
                    <w:rPr>
                      <w:b/>
                      <w:color w:val="17365D" w:themeColor="text2" w:themeShade="BF"/>
                      <w:sz w:val="24"/>
                      <w:szCs w:val="24"/>
                    </w:rPr>
                  </w:pPr>
                  <w:r w:rsidRPr="00231F9A">
                    <w:rPr>
                      <w:b/>
                      <w:color w:val="17365D" w:themeColor="text2" w:themeShade="BF"/>
                      <w:sz w:val="24"/>
                      <w:szCs w:val="24"/>
                    </w:rPr>
                    <w:t>Thursday, April 14th, FL2 – Cafeteria Atrium, 2:30 pm</w:t>
                  </w:r>
                </w:p>
                <w:p w:rsidR="00231F9A" w:rsidRPr="00231F9A" w:rsidRDefault="00231F9A" w:rsidP="00231F9A">
                  <w:pPr>
                    <w:spacing w:after="0" w:line="240" w:lineRule="auto"/>
                    <w:jc w:val="center"/>
                    <w:rPr>
                      <w:b/>
                      <w:color w:val="17365D" w:themeColor="text2" w:themeShade="BF"/>
                      <w:sz w:val="10"/>
                      <w:szCs w:val="24"/>
                    </w:rPr>
                  </w:pPr>
                </w:p>
                <w:p w:rsidR="0078496F" w:rsidRPr="00231F9A" w:rsidRDefault="00C12DEB" w:rsidP="00231F9A">
                  <w:pPr>
                    <w:spacing w:after="0" w:line="240" w:lineRule="auto"/>
                    <w:rPr>
                      <w:sz w:val="24"/>
                    </w:rPr>
                  </w:pPr>
                  <w:r>
                    <w:rPr>
                      <w:sz w:val="24"/>
                    </w:rPr>
                    <w:t xml:space="preserve">Find out how </w:t>
                  </w:r>
                  <w:r w:rsidR="00231F9A">
                    <w:rPr>
                      <w:sz w:val="24"/>
                    </w:rPr>
                    <w:t>r</w:t>
                  </w:r>
                  <w:r w:rsidR="00E81F3E">
                    <w:rPr>
                      <w:sz w:val="24"/>
                    </w:rPr>
                    <w:t xml:space="preserve">adar technology and the physics of wave energy can be engaging </w:t>
                  </w:r>
                  <w:r>
                    <w:rPr>
                      <w:sz w:val="24"/>
                    </w:rPr>
                    <w:t xml:space="preserve">to </w:t>
                  </w:r>
                  <w:r w:rsidR="00E81F3E">
                    <w:rPr>
                      <w:sz w:val="24"/>
                    </w:rPr>
                    <w:t xml:space="preserve">learners </w:t>
                  </w:r>
                  <w:r>
                    <w:rPr>
                      <w:sz w:val="24"/>
                    </w:rPr>
                    <w:t xml:space="preserve">through </w:t>
                  </w:r>
                  <w:r w:rsidR="00E81F3E">
                    <w:rPr>
                      <w:sz w:val="24"/>
                    </w:rPr>
                    <w:t xml:space="preserve">hands on activities about NCAR’s weather and severe </w:t>
                  </w:r>
                  <w:r>
                    <w:rPr>
                      <w:sz w:val="24"/>
                    </w:rPr>
                    <w:t xml:space="preserve">storm </w:t>
                  </w:r>
                  <w:r w:rsidR="00E81F3E">
                    <w:rPr>
                      <w:sz w:val="24"/>
                    </w:rPr>
                    <w:t xml:space="preserve">research. These activities have been used effectively in both public science events and in the K-12 classroom, especially with a focus on the deployment of the Doppler on Wheels in field campaigns. </w:t>
                  </w:r>
                  <w:r>
                    <w:rPr>
                      <w:sz w:val="24"/>
                    </w:rPr>
                    <w:t xml:space="preserve"> </w:t>
                  </w:r>
                  <w:r w:rsidRPr="00C12DEB">
                    <w:rPr>
                      <w:i/>
                      <w:sz w:val="24"/>
                    </w:rPr>
                    <w:t xml:space="preserve">Presented </w:t>
                  </w:r>
                  <w:r>
                    <w:rPr>
                      <w:i/>
                      <w:sz w:val="24"/>
                    </w:rPr>
                    <w:t>by Tim Barnes</w:t>
                  </w:r>
                </w:p>
              </w:txbxContent>
            </v:textbox>
            <w10:wrap anchorx="margin"/>
          </v:shape>
        </w:pict>
      </w:r>
    </w:p>
    <w:p w:rsidR="006F5050" w:rsidRDefault="008F1539" w:rsidP="00240280">
      <w:pPr>
        <w:spacing w:line="240" w:lineRule="auto"/>
      </w:pPr>
      <w:r>
        <w:rPr>
          <w:noProof/>
        </w:rPr>
        <w:pict>
          <v:shape id="_x0000_s1027" type="#_x0000_t202" style="position:absolute;margin-left:5085.2pt;margin-top:2.85pt;width:421.2pt;height:126pt;z-index:251662336;mso-position-horizontal:right;mso-position-horizontal-relative:margin;mso-width-relative:margin;mso-height-relative:margin">
            <v:textbox style="mso-next-textbox:#_x0000_s1027">
              <w:txbxContent>
                <w:p w:rsidR="00340784" w:rsidRDefault="00340784" w:rsidP="00E81F3E">
                  <w:pPr>
                    <w:spacing w:after="0"/>
                    <w:jc w:val="center"/>
                    <w:rPr>
                      <w:b/>
                      <w:color w:val="C00000"/>
                      <w:sz w:val="28"/>
                    </w:rPr>
                  </w:pPr>
                  <w:r w:rsidRPr="00E81F3E">
                    <w:rPr>
                      <w:b/>
                      <w:color w:val="C00000"/>
                      <w:sz w:val="28"/>
                    </w:rPr>
                    <w:t>The Impacts of Climate Change in Colorado: Today and Tomorrow</w:t>
                  </w:r>
                </w:p>
                <w:p w:rsidR="00E81F3E" w:rsidRPr="00E81F3E" w:rsidRDefault="00E81F3E" w:rsidP="00E81F3E">
                  <w:pPr>
                    <w:spacing w:after="0"/>
                    <w:jc w:val="center"/>
                    <w:rPr>
                      <w:b/>
                      <w:color w:val="17365D" w:themeColor="text2" w:themeShade="BF"/>
                      <w:sz w:val="24"/>
                    </w:rPr>
                  </w:pPr>
                  <w:r w:rsidRPr="00E81F3E">
                    <w:rPr>
                      <w:b/>
                      <w:color w:val="17365D" w:themeColor="text2" w:themeShade="BF"/>
                      <w:sz w:val="24"/>
                    </w:rPr>
                    <w:t>Tuesday, May 3</w:t>
                  </w:r>
                  <w:r w:rsidRPr="00E81F3E">
                    <w:rPr>
                      <w:b/>
                      <w:color w:val="17365D" w:themeColor="text2" w:themeShade="BF"/>
                      <w:sz w:val="24"/>
                      <w:vertAlign w:val="superscript"/>
                    </w:rPr>
                    <w:t>rd</w:t>
                  </w:r>
                  <w:r w:rsidR="00552CCE">
                    <w:rPr>
                      <w:b/>
                      <w:color w:val="17365D" w:themeColor="text2" w:themeShade="BF"/>
                      <w:sz w:val="24"/>
                    </w:rPr>
                    <w:t>, Mesa Lab C</w:t>
                  </w:r>
                  <w:r w:rsidRPr="00E81F3E">
                    <w:rPr>
                      <w:b/>
                      <w:color w:val="17365D" w:themeColor="text2" w:themeShade="BF"/>
                      <w:sz w:val="24"/>
                    </w:rPr>
                    <w:t>lassroom, 2:30 pm</w:t>
                  </w:r>
                </w:p>
                <w:p w:rsidR="00E81F3E" w:rsidRPr="00E81F3E" w:rsidRDefault="00E81F3E" w:rsidP="00E81F3E">
                  <w:pPr>
                    <w:spacing w:after="0"/>
                    <w:jc w:val="center"/>
                    <w:rPr>
                      <w:b/>
                      <w:color w:val="C00000"/>
                      <w:sz w:val="10"/>
                    </w:rPr>
                  </w:pPr>
                </w:p>
                <w:p w:rsidR="00340784" w:rsidRPr="00C12DEB" w:rsidRDefault="00340784" w:rsidP="00AE292D">
                  <w:pPr>
                    <w:rPr>
                      <w:i/>
                    </w:rPr>
                  </w:pPr>
                  <w:r>
                    <w:t xml:space="preserve">Pine beetles, water resources, urban heat, snowpack, and other factors are </w:t>
                  </w:r>
                  <w:r w:rsidR="00E81F3E">
                    <w:t xml:space="preserve">expected to be </w:t>
                  </w:r>
                  <w:r>
                    <w:t xml:space="preserve">affected as </w:t>
                  </w:r>
                  <w:r w:rsidR="00E81F3E">
                    <w:t xml:space="preserve">the </w:t>
                  </w:r>
                  <w:r>
                    <w:t>global climate w</w:t>
                  </w:r>
                  <w:r w:rsidR="00440877">
                    <w:t>arms.</w:t>
                  </w:r>
                  <w:r>
                    <w:t xml:space="preserve"> This workshop combines hands-on activities with science content related to what we know about Earth’s climate, how climate change is causing environmental changes in Colorado, and how scientists are </w:t>
                  </w:r>
                  <w:r w:rsidR="00E81F3E">
                    <w:t xml:space="preserve">monitoring and predicting </w:t>
                  </w:r>
                  <w:r>
                    <w:t>these impacts.</w:t>
                  </w:r>
                  <w:r w:rsidR="00C12DEB">
                    <w:t xml:space="preserve"> </w:t>
                  </w:r>
                  <w:r w:rsidR="00C12DEB" w:rsidRPr="00C12DEB">
                    <w:rPr>
                      <w:i/>
                    </w:rPr>
                    <w:t xml:space="preserve">Presented by Teri </w:t>
                  </w:r>
                  <w:proofErr w:type="spellStart"/>
                  <w:r w:rsidR="00C12DEB" w:rsidRPr="00C12DEB">
                    <w:rPr>
                      <w:i/>
                    </w:rPr>
                    <w:t>Eastburn</w:t>
                  </w:r>
                  <w:proofErr w:type="spellEnd"/>
                  <w:r w:rsidR="00C12DEB" w:rsidRPr="00C12DEB">
                    <w:rPr>
                      <w:i/>
                    </w:rPr>
                    <w:t xml:space="preserve">, </w:t>
                  </w:r>
                  <w:proofErr w:type="spellStart"/>
                  <w:r w:rsidR="00C12DEB" w:rsidRPr="00C12DEB">
                    <w:rPr>
                      <w:i/>
                    </w:rPr>
                    <w:t>B</w:t>
                  </w:r>
                  <w:r w:rsidR="00C12DEB">
                    <w:rPr>
                      <w:i/>
                    </w:rPr>
                    <w:t>ecca</w:t>
                  </w:r>
                  <w:proofErr w:type="spellEnd"/>
                  <w:r w:rsidR="00C12DEB">
                    <w:rPr>
                      <w:i/>
                    </w:rPr>
                    <w:t xml:space="preserve"> </w:t>
                  </w:r>
                  <w:proofErr w:type="spellStart"/>
                  <w:r w:rsidR="00C12DEB">
                    <w:rPr>
                      <w:i/>
                    </w:rPr>
                    <w:t>Hatheway</w:t>
                  </w:r>
                  <w:proofErr w:type="spellEnd"/>
                  <w:r w:rsidR="00C12DEB">
                    <w:rPr>
                      <w:i/>
                    </w:rPr>
                    <w:t>, and Susan Foster</w:t>
                  </w:r>
                </w:p>
                <w:p w:rsidR="00340784" w:rsidRDefault="00340784" w:rsidP="00F042E5"/>
              </w:txbxContent>
            </v:textbox>
            <w10:wrap anchorx="margin"/>
          </v:shape>
        </w:pict>
      </w:r>
      <w:r w:rsidR="009D3F64" w:rsidRPr="009D3F64">
        <w:rPr>
          <w:noProof/>
        </w:rPr>
        <w:drawing>
          <wp:inline distT="0" distB="0" distL="0" distR="0">
            <wp:extent cx="1375410" cy="1600200"/>
            <wp:effectExtent l="19050" t="0" r="0" b="0"/>
            <wp:docPr id="9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/>
                    <pic:cNvPicPr>
                      <a:picLocks noChangeAspect="1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541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5050" w:rsidRPr="00C12DEB" w:rsidRDefault="006F5050" w:rsidP="006F5050">
      <w:pPr>
        <w:spacing w:line="240" w:lineRule="auto"/>
        <w:jc w:val="center"/>
        <w:rPr>
          <w:b/>
          <w:color w:val="C00000"/>
        </w:rPr>
      </w:pPr>
      <w:r w:rsidRPr="00C12DEB">
        <w:rPr>
          <w:b/>
          <w:color w:val="C00000"/>
        </w:rPr>
        <w:t xml:space="preserve">For more information, contact Natalie </w:t>
      </w:r>
      <w:proofErr w:type="spellStart"/>
      <w:r w:rsidRPr="00C12DEB">
        <w:rPr>
          <w:b/>
          <w:color w:val="C00000"/>
        </w:rPr>
        <w:t>Culkin</w:t>
      </w:r>
      <w:proofErr w:type="spellEnd"/>
      <w:r w:rsidRPr="00C12DEB">
        <w:rPr>
          <w:b/>
          <w:color w:val="C00000"/>
        </w:rPr>
        <w:t xml:space="preserve">, email </w:t>
      </w:r>
      <w:hyperlink r:id="rId12" w:history="1">
        <w:r w:rsidRPr="00C12DEB">
          <w:rPr>
            <w:rStyle w:val="Hyperlink"/>
            <w:b/>
            <w:color w:val="C00000"/>
          </w:rPr>
          <w:t>nculkin@ucar.edu</w:t>
        </w:r>
      </w:hyperlink>
      <w:r w:rsidRPr="00C12DEB">
        <w:rPr>
          <w:b/>
          <w:color w:val="C00000"/>
        </w:rPr>
        <w:t>, telephone 303-497-2585</w:t>
      </w:r>
    </w:p>
    <w:sectPr w:rsidR="006F5050" w:rsidRPr="00C12DEB" w:rsidSect="00A7327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776" w:rsidRDefault="00E03776" w:rsidP="00F13800">
      <w:pPr>
        <w:spacing w:after="0" w:line="240" w:lineRule="auto"/>
      </w:pPr>
      <w:r>
        <w:separator/>
      </w:r>
    </w:p>
  </w:endnote>
  <w:endnote w:type="continuationSeparator" w:id="0">
    <w:p w:rsidR="00E03776" w:rsidRDefault="00E03776" w:rsidP="00F138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776" w:rsidRDefault="00E03776" w:rsidP="00F13800">
      <w:pPr>
        <w:spacing w:after="0" w:line="240" w:lineRule="auto"/>
      </w:pPr>
      <w:r>
        <w:separator/>
      </w:r>
    </w:p>
  </w:footnote>
  <w:footnote w:type="continuationSeparator" w:id="0">
    <w:p w:rsidR="00E03776" w:rsidRDefault="00E03776" w:rsidP="00F138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C34C2A"/>
    <w:multiLevelType w:val="hybridMultilevel"/>
    <w:tmpl w:val="FF48F86E"/>
    <w:lvl w:ilvl="0" w:tplc="60F06D0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812D86"/>
    <w:rsid w:val="0000590D"/>
    <w:rsid w:val="0001362D"/>
    <w:rsid w:val="00054ECC"/>
    <w:rsid w:val="00090F88"/>
    <w:rsid w:val="000A7269"/>
    <w:rsid w:val="00122AE9"/>
    <w:rsid w:val="00230FFE"/>
    <w:rsid w:val="00231F9A"/>
    <w:rsid w:val="0024005F"/>
    <w:rsid w:val="00240280"/>
    <w:rsid w:val="0029010C"/>
    <w:rsid w:val="002A3CE5"/>
    <w:rsid w:val="002E442A"/>
    <w:rsid w:val="00310BF2"/>
    <w:rsid w:val="00315E2D"/>
    <w:rsid w:val="00340784"/>
    <w:rsid w:val="0037649A"/>
    <w:rsid w:val="003C50F8"/>
    <w:rsid w:val="003F5748"/>
    <w:rsid w:val="004106C0"/>
    <w:rsid w:val="00430CFE"/>
    <w:rsid w:val="00434BFD"/>
    <w:rsid w:val="00440877"/>
    <w:rsid w:val="004A5282"/>
    <w:rsid w:val="00515735"/>
    <w:rsid w:val="00534A93"/>
    <w:rsid w:val="00552CCE"/>
    <w:rsid w:val="005740BF"/>
    <w:rsid w:val="005B152F"/>
    <w:rsid w:val="005D7888"/>
    <w:rsid w:val="005E0331"/>
    <w:rsid w:val="0063449F"/>
    <w:rsid w:val="00696E43"/>
    <w:rsid w:val="006F48AE"/>
    <w:rsid w:val="006F5050"/>
    <w:rsid w:val="007138FC"/>
    <w:rsid w:val="007809BE"/>
    <w:rsid w:val="0078496F"/>
    <w:rsid w:val="007B1C08"/>
    <w:rsid w:val="007E1709"/>
    <w:rsid w:val="00812D86"/>
    <w:rsid w:val="00837E4A"/>
    <w:rsid w:val="00860536"/>
    <w:rsid w:val="008A54F5"/>
    <w:rsid w:val="008B4DDA"/>
    <w:rsid w:val="008E232F"/>
    <w:rsid w:val="008F0E1B"/>
    <w:rsid w:val="008F1539"/>
    <w:rsid w:val="00910213"/>
    <w:rsid w:val="009518CF"/>
    <w:rsid w:val="00997235"/>
    <w:rsid w:val="009D3F64"/>
    <w:rsid w:val="009E345D"/>
    <w:rsid w:val="00A029F9"/>
    <w:rsid w:val="00A65435"/>
    <w:rsid w:val="00A73272"/>
    <w:rsid w:val="00A8604F"/>
    <w:rsid w:val="00AB12B1"/>
    <w:rsid w:val="00AC14B8"/>
    <w:rsid w:val="00AE292D"/>
    <w:rsid w:val="00AE6703"/>
    <w:rsid w:val="00C12DEB"/>
    <w:rsid w:val="00C22921"/>
    <w:rsid w:val="00C76170"/>
    <w:rsid w:val="00C967D7"/>
    <w:rsid w:val="00CF2A1F"/>
    <w:rsid w:val="00D77004"/>
    <w:rsid w:val="00D80568"/>
    <w:rsid w:val="00D83E64"/>
    <w:rsid w:val="00DC3BD1"/>
    <w:rsid w:val="00DC6343"/>
    <w:rsid w:val="00E03776"/>
    <w:rsid w:val="00E81F3E"/>
    <w:rsid w:val="00EA3053"/>
    <w:rsid w:val="00F042E5"/>
    <w:rsid w:val="00F13800"/>
    <w:rsid w:val="00FA01BC"/>
    <w:rsid w:val="00FA5DC0"/>
    <w:rsid w:val="00FB58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50F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12D8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12D8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2D86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8A54F5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Header">
    <w:name w:val="header"/>
    <w:basedOn w:val="Normal"/>
    <w:link w:val="HeaderChar"/>
    <w:uiPriority w:val="99"/>
    <w:semiHidden/>
    <w:unhideWhenUsed/>
    <w:rsid w:val="00F138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13800"/>
  </w:style>
  <w:style w:type="paragraph" w:styleId="Footer">
    <w:name w:val="footer"/>
    <w:basedOn w:val="Normal"/>
    <w:link w:val="FooterChar"/>
    <w:uiPriority w:val="99"/>
    <w:semiHidden/>
    <w:unhideWhenUsed/>
    <w:rsid w:val="00F1380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13800"/>
  </w:style>
  <w:style w:type="paragraph" w:styleId="FootnoteText">
    <w:name w:val="footnote text"/>
    <w:basedOn w:val="Normal"/>
    <w:link w:val="FootnoteTextChar"/>
    <w:uiPriority w:val="99"/>
    <w:semiHidden/>
    <w:unhideWhenUsed/>
    <w:rsid w:val="00C7617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7617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C76170"/>
    <w:rPr>
      <w:vertAlign w:val="superscript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AB12B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B12B1"/>
    <w:rPr>
      <w:rFonts w:ascii="Courier New" w:eastAsia="Times New Roman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6F5050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95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culkin@ucar.ed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tif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05C68E-C47F-4C4B-B000-80DCB1B132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80</Words>
  <Characters>461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UCAR</Company>
  <LinksUpToDate>false</LinksUpToDate>
  <CharactersWithSpaces>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E Culkin</dc:creator>
  <cp:keywords/>
  <dc:description/>
  <cp:lastModifiedBy>Natalie E Culkin</cp:lastModifiedBy>
  <cp:revision>2</cp:revision>
  <dcterms:created xsi:type="dcterms:W3CDTF">2011-01-28T20:03:00Z</dcterms:created>
  <dcterms:modified xsi:type="dcterms:W3CDTF">2011-01-28T20:03:00Z</dcterms:modified>
</cp:coreProperties>
</file>